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A0" w:rsidRDefault="00B35AA0" w:rsidP="00B35AA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35AA0">
        <w:rPr>
          <w:rFonts w:ascii="Times New Roman" w:hAnsi="Times New Roman" w:cs="Times New Roman"/>
          <w:b/>
          <w:u w:val="single"/>
        </w:rPr>
        <w:t>APPLICATION FORM UNDER RIGHT TO INFORMATION ACT 2005</w:t>
      </w:r>
    </w:p>
    <w:tbl>
      <w:tblPr>
        <w:tblStyle w:val="TableGrid"/>
        <w:tblW w:w="4694" w:type="dxa"/>
        <w:tblInd w:w="5508" w:type="dxa"/>
        <w:tblLook w:val="04A0"/>
      </w:tblPr>
      <w:tblGrid>
        <w:gridCol w:w="1869"/>
        <w:gridCol w:w="2825"/>
      </w:tblGrid>
      <w:tr w:rsidR="00B35AA0" w:rsidTr="00B35AA0">
        <w:trPr>
          <w:trHeight w:val="281"/>
        </w:trPr>
        <w:tc>
          <w:tcPr>
            <w:tcW w:w="1869" w:type="dxa"/>
          </w:tcPr>
          <w:p w:rsidR="00B35AA0" w:rsidRPr="00B35AA0" w:rsidRDefault="00B35AA0" w:rsidP="00B3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AA0">
              <w:rPr>
                <w:rFonts w:ascii="Times New Roman" w:hAnsi="Times New Roman" w:cs="Times New Roman"/>
              </w:rPr>
              <w:t>Date of Receipt</w:t>
            </w:r>
          </w:p>
        </w:tc>
        <w:tc>
          <w:tcPr>
            <w:tcW w:w="2825" w:type="dxa"/>
          </w:tcPr>
          <w:p w:rsidR="00B35AA0" w:rsidRDefault="00B35AA0" w:rsidP="00B3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5AA0" w:rsidTr="00B35AA0">
        <w:trPr>
          <w:trHeight w:val="281"/>
        </w:trPr>
        <w:tc>
          <w:tcPr>
            <w:tcW w:w="1869" w:type="dxa"/>
          </w:tcPr>
          <w:p w:rsidR="00B35AA0" w:rsidRPr="00B35AA0" w:rsidRDefault="00B35AA0" w:rsidP="00B3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AA0">
              <w:rPr>
                <w:rFonts w:ascii="Times New Roman" w:hAnsi="Times New Roman" w:cs="Times New Roman"/>
              </w:rPr>
              <w:t>Application ID</w:t>
            </w:r>
          </w:p>
        </w:tc>
        <w:tc>
          <w:tcPr>
            <w:tcW w:w="2825" w:type="dxa"/>
          </w:tcPr>
          <w:p w:rsidR="00B35AA0" w:rsidRDefault="00B35AA0" w:rsidP="00B3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5AA0" w:rsidTr="00B35AA0">
        <w:trPr>
          <w:trHeight w:val="267"/>
        </w:trPr>
        <w:tc>
          <w:tcPr>
            <w:tcW w:w="1869" w:type="dxa"/>
          </w:tcPr>
          <w:p w:rsidR="00B35AA0" w:rsidRPr="00B35AA0" w:rsidRDefault="00B35AA0" w:rsidP="00B3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5AA0">
              <w:rPr>
                <w:rFonts w:ascii="Times New Roman" w:hAnsi="Times New Roman" w:cs="Times New Roman"/>
              </w:rPr>
              <w:t>File Number</w:t>
            </w:r>
          </w:p>
        </w:tc>
        <w:tc>
          <w:tcPr>
            <w:tcW w:w="2825" w:type="dxa"/>
          </w:tcPr>
          <w:p w:rsidR="00B35AA0" w:rsidRDefault="00B35AA0" w:rsidP="00B3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5AA0" w:rsidTr="00B35AA0">
        <w:trPr>
          <w:trHeight w:val="281"/>
        </w:trPr>
        <w:tc>
          <w:tcPr>
            <w:tcW w:w="4694" w:type="dxa"/>
            <w:gridSpan w:val="2"/>
          </w:tcPr>
          <w:p w:rsidR="00B35AA0" w:rsidRPr="00B35AA0" w:rsidRDefault="00B35AA0" w:rsidP="00B3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35AA0">
              <w:rPr>
                <w:rFonts w:ascii="Times New Roman" w:hAnsi="Times New Roman" w:cs="Times New Roman"/>
                <w:b/>
              </w:rPr>
              <w:t>For Office Use only</w:t>
            </w:r>
          </w:p>
        </w:tc>
      </w:tr>
    </w:tbl>
    <w:p w:rsidR="00B35AA0" w:rsidRDefault="00B35AA0" w:rsidP="00B3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10316" w:rsidRPr="00810316" w:rsidRDefault="00810316" w:rsidP="008103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0316" w:rsidRPr="00AF6E3C" w:rsidRDefault="00810316" w:rsidP="00EE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5AA0" w:rsidRPr="00AF6E3C" w:rsidRDefault="00B35AA0" w:rsidP="000D0222">
      <w:pPr>
        <w:autoSpaceDE w:val="0"/>
        <w:autoSpaceDN w:val="0"/>
        <w:adjustRightInd w:val="0"/>
        <w:spacing w:after="0" w:line="480" w:lineRule="auto"/>
        <w:jc w:val="both"/>
        <w:rPr>
          <w:b/>
        </w:rPr>
      </w:pPr>
      <w:r w:rsidRPr="00AF6E3C">
        <w:rPr>
          <w:b/>
        </w:rPr>
        <w:t>To:</w:t>
      </w:r>
    </w:p>
    <w:p w:rsidR="00810316" w:rsidRPr="00AF6E3C" w:rsidRDefault="00810316" w:rsidP="000D0222">
      <w:pPr>
        <w:autoSpaceDE w:val="0"/>
        <w:autoSpaceDN w:val="0"/>
        <w:adjustRightInd w:val="0"/>
        <w:spacing w:after="0" w:line="480" w:lineRule="auto"/>
        <w:ind w:left="288"/>
        <w:jc w:val="both"/>
        <w:rPr>
          <w:b/>
        </w:rPr>
      </w:pPr>
      <w:r w:rsidRPr="00AF6E3C">
        <w:rPr>
          <w:b/>
        </w:rPr>
        <w:t>The Public Information Officer (Registrar),</w:t>
      </w:r>
    </w:p>
    <w:p w:rsidR="00810316" w:rsidRDefault="00810316" w:rsidP="000D0222">
      <w:pPr>
        <w:autoSpaceDE w:val="0"/>
        <w:autoSpaceDN w:val="0"/>
        <w:adjustRightInd w:val="0"/>
        <w:spacing w:after="0" w:line="480" w:lineRule="auto"/>
        <w:ind w:left="288"/>
        <w:jc w:val="both"/>
      </w:pPr>
      <w:r w:rsidRPr="00810316">
        <w:t>University of Lucknow</w:t>
      </w:r>
    </w:p>
    <w:p w:rsidR="00B35AA0" w:rsidRDefault="00810316" w:rsidP="000D0222">
      <w:pPr>
        <w:autoSpaceDE w:val="0"/>
        <w:autoSpaceDN w:val="0"/>
        <w:adjustRightInd w:val="0"/>
        <w:spacing w:after="0" w:line="480" w:lineRule="auto"/>
        <w:ind w:left="288"/>
        <w:jc w:val="both"/>
      </w:pPr>
      <w:r w:rsidRPr="00810316">
        <w:t>Lucknow – 226 007</w:t>
      </w:r>
    </w:p>
    <w:p w:rsidR="00542A31" w:rsidRDefault="00542A31" w:rsidP="00EE129F">
      <w:pPr>
        <w:autoSpaceDE w:val="0"/>
        <w:autoSpaceDN w:val="0"/>
        <w:adjustRightInd w:val="0"/>
        <w:spacing w:after="0" w:line="240" w:lineRule="auto"/>
        <w:jc w:val="both"/>
      </w:pPr>
    </w:p>
    <w:p w:rsidR="00542A31" w:rsidRPr="00AF6E3C" w:rsidRDefault="00542A31" w:rsidP="00542A31">
      <w:pPr>
        <w:autoSpaceDE w:val="0"/>
        <w:autoSpaceDN w:val="0"/>
        <w:adjustRightInd w:val="0"/>
        <w:spacing w:before="120" w:line="480" w:lineRule="auto"/>
        <w:rPr>
          <w:rFonts w:cs="Times New Roman"/>
          <w:b/>
        </w:rPr>
      </w:pPr>
      <w:r w:rsidRPr="00AF6E3C">
        <w:rPr>
          <w:rFonts w:cs="Times New Roman"/>
          <w:b/>
        </w:rPr>
        <w:t>Sir / Madam,</w:t>
      </w:r>
    </w:p>
    <w:p w:rsidR="00542A31" w:rsidRPr="00976E60" w:rsidRDefault="00542A31" w:rsidP="00542A31">
      <w:pPr>
        <w:spacing w:before="120" w:line="480" w:lineRule="auto"/>
        <w:rPr>
          <w:b/>
          <w:i/>
        </w:rPr>
      </w:pPr>
      <w:r>
        <w:rPr>
          <w:rFonts w:cs="Times New Roman"/>
        </w:rPr>
        <w:t xml:space="preserve"> </w:t>
      </w:r>
      <w:r w:rsidRPr="00976E60">
        <w:rPr>
          <w:b/>
          <w:i/>
        </w:rPr>
        <w:t xml:space="preserve">Sub: </w:t>
      </w:r>
      <w:r>
        <w:rPr>
          <w:b/>
          <w:i/>
        </w:rPr>
        <w:t xml:space="preserve">Information Sought </w:t>
      </w:r>
      <w:r w:rsidRPr="00976E60">
        <w:rPr>
          <w:b/>
          <w:i/>
        </w:rPr>
        <w:t>under the Right to Information Act, 2005</w:t>
      </w:r>
    </w:p>
    <w:p w:rsidR="00542A31" w:rsidRPr="00810316" w:rsidRDefault="00542A31" w:rsidP="00542A3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E07547">
        <w:t>I hereby submit my application for consideration</w:t>
      </w:r>
      <w:r>
        <w:t xml:space="preserve"> as prescribed by the Rights to Information Act 2005, particulars of the application are as follows:</w:t>
      </w:r>
    </w:p>
    <w:p w:rsidR="00EE129F" w:rsidRPr="00810316" w:rsidRDefault="00EE129F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cs="Times New Roman"/>
        </w:rPr>
      </w:pPr>
      <w:r w:rsidRPr="00810316">
        <w:rPr>
          <w:rFonts w:cs="Times New Roman"/>
        </w:rPr>
        <w:t>Name of the Applicant</w:t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  <w:t xml:space="preserve">: </w:t>
      </w:r>
    </w:p>
    <w:p w:rsidR="00EE129F" w:rsidRPr="00810316" w:rsidRDefault="00EE129F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t>Address</w:t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</w:r>
      <w:r w:rsidR="00542A31">
        <w:rPr>
          <w:rFonts w:cs="Times New Roman"/>
        </w:rPr>
        <w:tab/>
      </w:r>
      <w:r w:rsidRPr="00810316">
        <w:rPr>
          <w:rFonts w:cs="Times New Roman"/>
        </w:rPr>
        <w:t xml:space="preserve">: </w:t>
      </w:r>
    </w:p>
    <w:p w:rsidR="00EE129F" w:rsidRPr="00810316" w:rsidRDefault="00EE129F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t>Phone</w:t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  <w:t xml:space="preserve">: </w:t>
      </w:r>
    </w:p>
    <w:p w:rsidR="00EE129F" w:rsidRPr="00810316" w:rsidRDefault="00EE129F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t>E-mail</w:t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</w:r>
      <w:r w:rsidRPr="00810316">
        <w:rPr>
          <w:rFonts w:cs="Times New Roman"/>
        </w:rPr>
        <w:tab/>
        <w:t xml:space="preserve">: </w:t>
      </w:r>
    </w:p>
    <w:p w:rsidR="00EE129F" w:rsidRPr="00810316" w:rsidRDefault="00DF62C6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t xml:space="preserve">Particulars of </w:t>
      </w:r>
      <w:r w:rsidR="000D0222" w:rsidRPr="00810316">
        <w:rPr>
          <w:rFonts w:cs="Times New Roman"/>
        </w:rPr>
        <w:t>the information requested</w:t>
      </w:r>
      <w:r w:rsidR="000D0222">
        <w:rPr>
          <w:rFonts w:cs="Times New Roman"/>
        </w:rPr>
        <w:t xml:space="preserve"> are as under</w:t>
      </w:r>
      <w:r w:rsidRPr="00810316">
        <w:rPr>
          <w:rFonts w:cs="Times New Roman"/>
        </w:rPr>
        <w:t>:</w:t>
      </w:r>
    </w:p>
    <w:p w:rsidR="00542A31" w:rsidRPr="00542A31" w:rsidRDefault="00542A31" w:rsidP="00542A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>
        <w:t>Please inform me of the name, designation and office address of the officer(s) responsible for distributing the mark sheet</w:t>
      </w:r>
      <w:r w:rsidR="000D0222">
        <w:t>s.</w:t>
      </w:r>
      <w:r>
        <w:t xml:space="preserve"> </w:t>
      </w:r>
    </w:p>
    <w:p w:rsidR="00330AE3" w:rsidRPr="000D0222" w:rsidRDefault="00542A31" w:rsidP="000D022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>
        <w:lastRenderedPageBreak/>
        <w:t>Please inform me, according the rules and regulations of distributing mark sheet, the acceptable time delay in distributing mark sheet</w:t>
      </w:r>
      <w:r w:rsidR="000D0222">
        <w:t>s</w:t>
      </w:r>
      <w:r>
        <w:t xml:space="preserve"> to students.</w:t>
      </w:r>
      <w:r w:rsidR="000D0222">
        <w:t xml:space="preserve"> </w:t>
      </w:r>
      <w:r>
        <w:t>Also, supply with certified copies of relevant documents</w:t>
      </w:r>
      <w:r w:rsidR="000D0222">
        <w:t>, if any</w:t>
      </w:r>
      <w:r>
        <w:t>.</w:t>
      </w:r>
    </w:p>
    <w:p w:rsidR="00330AE3" w:rsidRPr="00810316" w:rsidRDefault="00542A31" w:rsidP="00542A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>
        <w:t>Please inform me of the details of extra fees</w:t>
      </w:r>
      <w:r w:rsidR="000D0222">
        <w:t xml:space="preserve">, if any, </w:t>
      </w:r>
      <w:r>
        <w:t>collected to expedite the process of releasing the mark sheet to students.</w:t>
      </w:r>
    </w:p>
    <w:p w:rsidR="00CD12B5" w:rsidRPr="000D0222" w:rsidRDefault="00542A31" w:rsidP="00542A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>
        <w:t xml:space="preserve">Please inform me of the name, designation and office address of the controlling authority to whom the </w:t>
      </w:r>
      <w:r w:rsidR="000D0222">
        <w:t>discrepancies</w:t>
      </w:r>
      <w:r>
        <w:t xml:space="preserve"> in distributing </w:t>
      </w:r>
      <w:r w:rsidR="000D0222">
        <w:t>mark sheets</w:t>
      </w:r>
      <w:r>
        <w:t xml:space="preserve"> should be reported.</w:t>
      </w:r>
    </w:p>
    <w:p w:rsidR="000D0222" w:rsidRPr="000D0222" w:rsidRDefault="000D0222" w:rsidP="00542A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>
        <w:t>Please inform me of the number of complaints received in last 3 years against issues related to distribution of mark sheets. Also, please inform me of the number of pending complaints.</w:t>
      </w:r>
    </w:p>
    <w:p w:rsidR="000D0222" w:rsidRPr="000D0222" w:rsidRDefault="000D0222" w:rsidP="00542A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>
        <w:t xml:space="preserve">Please inform me of the name, designation and office address of the </w:t>
      </w:r>
      <w:r w:rsidRPr="000D0222">
        <w:rPr>
          <w:b/>
        </w:rPr>
        <w:t>First Appellate Authority.</w:t>
      </w:r>
    </w:p>
    <w:p w:rsidR="000D0222" w:rsidRPr="00810316" w:rsidRDefault="000D0222" w:rsidP="00542A3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>
        <w:t xml:space="preserve">Please inform me of the name, designation and office address of the </w:t>
      </w:r>
      <w:r w:rsidRPr="000D0222">
        <w:rPr>
          <w:b/>
        </w:rPr>
        <w:t>Second Appellate Authority.</w:t>
      </w:r>
    </w:p>
    <w:p w:rsidR="00D6301F" w:rsidRPr="00810316" w:rsidRDefault="00D6301F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t xml:space="preserve">In case the subject matter /any of the information </w:t>
      </w:r>
      <w:r w:rsidR="00DF62C6" w:rsidRPr="00810316">
        <w:rPr>
          <w:rFonts w:cs="Times New Roman"/>
        </w:rPr>
        <w:t xml:space="preserve">requested </w:t>
      </w:r>
      <w:r w:rsidRPr="00810316">
        <w:rPr>
          <w:rFonts w:cs="Times New Roman"/>
        </w:rPr>
        <w:t>is held by / related to another public authority,</w:t>
      </w:r>
      <w:r w:rsidR="00EE129F" w:rsidRPr="00810316">
        <w:rPr>
          <w:rFonts w:cs="Times New Roman"/>
        </w:rPr>
        <w:t xml:space="preserve"> </w:t>
      </w:r>
      <w:r w:rsidRPr="00810316">
        <w:rPr>
          <w:rFonts w:cs="Times New Roman"/>
        </w:rPr>
        <w:t>you are requested to transfer the application or such part of it as may be appropriate to that other</w:t>
      </w:r>
      <w:r w:rsidR="00EE129F" w:rsidRPr="00810316">
        <w:rPr>
          <w:rFonts w:cs="Times New Roman"/>
        </w:rPr>
        <w:t xml:space="preserve"> </w:t>
      </w:r>
      <w:r w:rsidRPr="00810316">
        <w:rPr>
          <w:rFonts w:cs="Times New Roman"/>
        </w:rPr>
        <w:t>public authority with an intimation to the undersigned (Section 6(3) of RTI Act).</w:t>
      </w:r>
    </w:p>
    <w:p w:rsidR="00330AE3" w:rsidRPr="00810316" w:rsidRDefault="00DF62C6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t xml:space="preserve">The information </w:t>
      </w:r>
      <w:r w:rsidR="005D50C1" w:rsidRPr="00810316">
        <w:rPr>
          <w:rFonts w:cs="Times New Roman"/>
        </w:rPr>
        <w:t>shall</w:t>
      </w:r>
      <w:r w:rsidRPr="00810316">
        <w:rPr>
          <w:rFonts w:cs="Times New Roman"/>
        </w:rPr>
        <w:t xml:space="preserve"> be furnished within 30 days as prescribed under Section 6 (1) of RTI Act</w:t>
      </w:r>
      <w:r w:rsidR="00330AE3" w:rsidRPr="00810316">
        <w:rPr>
          <w:rFonts w:cs="Times New Roman"/>
        </w:rPr>
        <w:t>.</w:t>
      </w:r>
      <w:r w:rsidR="000D0222">
        <w:rPr>
          <w:rFonts w:cs="Times New Roman"/>
        </w:rPr>
        <w:t xml:space="preserve"> Any delay in a good belief of providing all the requested information may be communicated in advance. </w:t>
      </w:r>
    </w:p>
    <w:p w:rsidR="00855D4C" w:rsidRPr="00810316" w:rsidRDefault="009B3EF9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lastRenderedPageBreak/>
        <w:t>If applicable, a</w:t>
      </w:r>
      <w:r w:rsidR="00FF3E22" w:rsidRPr="00810316">
        <w:rPr>
          <w:rFonts w:cs="Times New Roman"/>
        </w:rPr>
        <w:t>s per provision</w:t>
      </w:r>
      <w:r w:rsidRPr="00810316">
        <w:rPr>
          <w:rFonts w:cs="Times New Roman"/>
        </w:rPr>
        <w:t>s</w:t>
      </w:r>
      <w:r w:rsidR="007B518A" w:rsidRPr="00810316">
        <w:rPr>
          <w:rFonts w:cs="Times New Roman"/>
        </w:rPr>
        <w:t xml:space="preserve"> of RTI Act 2005</w:t>
      </w:r>
      <w:r w:rsidR="00FF3E22" w:rsidRPr="00810316">
        <w:rPr>
          <w:rFonts w:cs="Times New Roman"/>
        </w:rPr>
        <w:t xml:space="preserve"> please send</w:t>
      </w:r>
      <w:r w:rsidRPr="00810316">
        <w:rPr>
          <w:rFonts w:cs="Times New Roman"/>
        </w:rPr>
        <w:t xml:space="preserve"> an acknowledgement/receipt for the RTI application received.</w:t>
      </w:r>
    </w:p>
    <w:p w:rsidR="00330AE3" w:rsidRPr="00810316" w:rsidRDefault="00330AE3" w:rsidP="00542A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480" w:lineRule="auto"/>
        <w:contextualSpacing w:val="0"/>
        <w:jc w:val="both"/>
        <w:rPr>
          <w:rFonts w:cs="Times New Roman"/>
        </w:rPr>
      </w:pPr>
      <w:r w:rsidRPr="00810316">
        <w:rPr>
          <w:rFonts w:cs="Times New Roman"/>
        </w:rPr>
        <w:t>Encl</w:t>
      </w:r>
      <w:r w:rsidR="00140126" w:rsidRPr="00810316">
        <w:rPr>
          <w:rFonts w:cs="Times New Roman"/>
        </w:rPr>
        <w:t>osed is the a</w:t>
      </w:r>
      <w:r w:rsidRPr="00810316">
        <w:rPr>
          <w:rFonts w:cs="Times New Roman"/>
        </w:rPr>
        <w:t xml:space="preserve">pplication fee of Rs 10/- </w:t>
      </w:r>
      <w:r w:rsidR="000D0222">
        <w:rPr>
          <w:rFonts w:cs="Times New Roman"/>
        </w:rPr>
        <w:t>by IPO No.</w:t>
      </w:r>
      <w:r w:rsidRPr="00810316">
        <w:rPr>
          <w:rFonts w:cs="Times New Roman"/>
        </w:rPr>
        <w:t xml:space="preserve"> __________________, payable </w:t>
      </w:r>
      <w:r w:rsidR="000D0222">
        <w:rPr>
          <w:rFonts w:cs="Times New Roman"/>
        </w:rPr>
        <w:t>to</w:t>
      </w:r>
      <w:r w:rsidRPr="00810316">
        <w:rPr>
          <w:rFonts w:cs="Times New Roman"/>
        </w:rPr>
        <w:t xml:space="preserve"> _____</w:t>
      </w:r>
      <w:r w:rsidR="000D0222">
        <w:rPr>
          <w:rFonts w:cs="Times New Roman"/>
        </w:rPr>
        <w:t>_________, dated ______________, payable at__________________.</w:t>
      </w:r>
    </w:p>
    <w:p w:rsidR="00FA1706" w:rsidRPr="00810316" w:rsidRDefault="00FA1706" w:rsidP="00542A31">
      <w:pPr>
        <w:pStyle w:val="ListParagraph"/>
        <w:autoSpaceDE w:val="0"/>
        <w:autoSpaceDN w:val="0"/>
        <w:adjustRightInd w:val="0"/>
        <w:spacing w:before="120" w:after="0" w:line="480" w:lineRule="auto"/>
        <w:ind w:left="0"/>
        <w:contextualSpacing w:val="0"/>
        <w:jc w:val="center"/>
        <w:rPr>
          <w:rFonts w:cs="Times New Roman"/>
          <w:b/>
        </w:rPr>
      </w:pPr>
      <w:r w:rsidRPr="00810316">
        <w:rPr>
          <w:rFonts w:cs="Times New Roman"/>
          <w:b/>
        </w:rPr>
        <w:t>DECLARATION</w:t>
      </w:r>
    </w:p>
    <w:p w:rsidR="00B35AA0" w:rsidRPr="00810316" w:rsidRDefault="00725E4E" w:rsidP="00542A31">
      <w:pPr>
        <w:autoSpaceDE w:val="0"/>
        <w:autoSpaceDN w:val="0"/>
        <w:adjustRightInd w:val="0"/>
        <w:spacing w:before="120" w:after="0" w:line="480" w:lineRule="auto"/>
        <w:jc w:val="both"/>
        <w:rPr>
          <w:rFonts w:cs="Times New Roman"/>
        </w:rPr>
      </w:pPr>
      <w:r w:rsidRPr="00810316">
        <w:rPr>
          <w:rFonts w:cs="Times New Roman"/>
        </w:rPr>
        <w:t xml:space="preserve">I state that the information sought does not fall within the restriction contained in Section 8 &amp; 9 of the RTI Act 2005 and to the best of my </w:t>
      </w:r>
      <w:r w:rsidR="000D0222" w:rsidRPr="00810316">
        <w:rPr>
          <w:rFonts w:cs="Times New Roman"/>
        </w:rPr>
        <w:t>knowledge,</w:t>
      </w:r>
      <w:r w:rsidRPr="00810316">
        <w:rPr>
          <w:rFonts w:cs="Times New Roman"/>
        </w:rPr>
        <w:t xml:space="preserve"> it pertains to your office.</w:t>
      </w:r>
      <w:r w:rsidR="000D0222">
        <w:rPr>
          <w:rFonts w:cs="Times New Roman"/>
        </w:rPr>
        <w:t xml:space="preserve"> </w:t>
      </w:r>
      <w:r w:rsidR="000D0222" w:rsidRPr="00810316">
        <w:rPr>
          <w:rFonts w:cs="Times New Roman"/>
        </w:rPr>
        <w:t>In addition</w:t>
      </w:r>
      <w:r w:rsidRPr="00810316">
        <w:rPr>
          <w:rFonts w:cs="Times New Roman"/>
        </w:rPr>
        <w:t xml:space="preserve">, </w:t>
      </w:r>
      <w:r w:rsidR="00330AE3" w:rsidRPr="00810316">
        <w:rPr>
          <w:rFonts w:cs="Times New Roman"/>
        </w:rPr>
        <w:t>I declare that</w:t>
      </w:r>
      <w:r w:rsidR="00B35AA0" w:rsidRPr="00810316">
        <w:rPr>
          <w:rFonts w:cs="Times New Roman"/>
        </w:rPr>
        <w:t xml:space="preserve"> I am ‘Citizen’ of India and I </w:t>
      </w:r>
      <w:r w:rsidR="00330AE3" w:rsidRPr="00810316">
        <w:rPr>
          <w:rFonts w:cs="Times New Roman"/>
        </w:rPr>
        <w:t>ask for</w:t>
      </w:r>
      <w:r w:rsidR="00B35AA0" w:rsidRPr="00810316">
        <w:rPr>
          <w:rFonts w:cs="Times New Roman"/>
        </w:rPr>
        <w:t xml:space="preserve"> the information as ‘Citizen’.</w:t>
      </w:r>
      <w:r w:rsidR="00330AE3" w:rsidRPr="00810316">
        <w:rPr>
          <w:rFonts w:cs="Times New Roman"/>
        </w:rPr>
        <w:t xml:space="preserve"> </w:t>
      </w:r>
      <w:r w:rsidR="00B35AA0" w:rsidRPr="00810316">
        <w:rPr>
          <w:rFonts w:cs="Times New Roman"/>
        </w:rPr>
        <w:t>I assure that I shall not allow/ cause to use/ pass/share/display/ or circulate the</w:t>
      </w:r>
      <w:r w:rsidR="00330AE3" w:rsidRPr="00810316">
        <w:rPr>
          <w:rFonts w:cs="Times New Roman"/>
        </w:rPr>
        <w:t xml:space="preserve"> </w:t>
      </w:r>
      <w:r w:rsidR="00B35AA0" w:rsidRPr="00810316">
        <w:rPr>
          <w:rFonts w:cs="Times New Roman"/>
        </w:rPr>
        <w:t>information received in any case and under any circumstances, with any person or</w:t>
      </w:r>
      <w:r w:rsidR="00330AE3" w:rsidRPr="00810316">
        <w:rPr>
          <w:rFonts w:cs="Times New Roman"/>
        </w:rPr>
        <w:t xml:space="preserve"> </w:t>
      </w:r>
      <w:r w:rsidR="00B35AA0" w:rsidRPr="00810316">
        <w:rPr>
          <w:rFonts w:cs="Times New Roman"/>
        </w:rPr>
        <w:t>in any manner which would be detrimental to the Unity and Sovereignty or</w:t>
      </w:r>
      <w:r w:rsidR="00330AE3" w:rsidRPr="00810316">
        <w:rPr>
          <w:rFonts w:cs="Times New Roman"/>
        </w:rPr>
        <w:t xml:space="preserve"> </w:t>
      </w:r>
      <w:r w:rsidR="00B35AA0" w:rsidRPr="00810316">
        <w:rPr>
          <w:rFonts w:cs="Times New Roman"/>
        </w:rPr>
        <w:t>against the Interest of India.</w:t>
      </w:r>
    </w:p>
    <w:p w:rsidR="00330AE3" w:rsidRDefault="00330AE3" w:rsidP="00542A31">
      <w:pPr>
        <w:autoSpaceDE w:val="0"/>
        <w:autoSpaceDN w:val="0"/>
        <w:adjustRightInd w:val="0"/>
        <w:spacing w:before="120" w:after="0" w:line="480" w:lineRule="auto"/>
        <w:ind w:left="360"/>
        <w:jc w:val="both"/>
        <w:rPr>
          <w:rFonts w:cs="Times New Roman"/>
        </w:rPr>
      </w:pPr>
    </w:p>
    <w:p w:rsidR="000D0222" w:rsidRPr="00810316" w:rsidRDefault="000D0222" w:rsidP="00542A31">
      <w:pPr>
        <w:autoSpaceDE w:val="0"/>
        <w:autoSpaceDN w:val="0"/>
        <w:adjustRightInd w:val="0"/>
        <w:spacing w:before="120" w:after="0" w:line="480" w:lineRule="auto"/>
        <w:ind w:left="360"/>
        <w:jc w:val="both"/>
        <w:rPr>
          <w:rFonts w:cs="Times New Roman"/>
        </w:rPr>
      </w:pPr>
    </w:p>
    <w:p w:rsidR="00B35AA0" w:rsidRPr="00810316" w:rsidRDefault="00B35AA0" w:rsidP="00542A31">
      <w:pPr>
        <w:autoSpaceDE w:val="0"/>
        <w:autoSpaceDN w:val="0"/>
        <w:adjustRightInd w:val="0"/>
        <w:spacing w:before="120" w:after="0" w:line="480" w:lineRule="auto"/>
        <w:ind w:left="360"/>
        <w:jc w:val="right"/>
        <w:rPr>
          <w:rFonts w:cs="Times New Roman"/>
        </w:rPr>
      </w:pPr>
      <w:r w:rsidRPr="00810316">
        <w:rPr>
          <w:rFonts w:cs="Times New Roman"/>
        </w:rPr>
        <w:t>Signature of the Applicant</w:t>
      </w:r>
    </w:p>
    <w:p w:rsidR="0090125C" w:rsidRPr="00810316" w:rsidRDefault="00B35AA0" w:rsidP="00542A31">
      <w:pPr>
        <w:spacing w:after="120" w:line="480" w:lineRule="auto"/>
        <w:jc w:val="right"/>
        <w:rPr>
          <w:rFonts w:cs="Times New Roman"/>
        </w:rPr>
      </w:pPr>
      <w:r w:rsidRPr="00810316">
        <w:rPr>
          <w:rFonts w:cs="Times New Roman"/>
        </w:rPr>
        <w:t>Dated:</w:t>
      </w:r>
      <w:r w:rsidR="00330AE3" w:rsidRPr="00810316">
        <w:rPr>
          <w:rFonts w:cs="Times New Roman"/>
        </w:rPr>
        <w:t>________</w:t>
      </w:r>
      <w:r w:rsidR="000D0222">
        <w:rPr>
          <w:rFonts w:cs="Times New Roman"/>
        </w:rPr>
        <w:t>_______</w:t>
      </w:r>
      <w:r w:rsidR="00330AE3" w:rsidRPr="00810316">
        <w:rPr>
          <w:rFonts w:cs="Times New Roman"/>
        </w:rPr>
        <w:t>_</w:t>
      </w:r>
    </w:p>
    <w:p w:rsidR="00330AE3" w:rsidRDefault="00330AE3" w:rsidP="00542A31">
      <w:pPr>
        <w:spacing w:after="12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Place:______</w:t>
      </w:r>
      <w:r w:rsidR="000D022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:rsidR="008821A7" w:rsidRPr="00AF2BBE" w:rsidRDefault="008821A7" w:rsidP="008821A7">
      <w:pPr>
        <w:spacing w:after="120" w:line="480" w:lineRule="auto"/>
        <w:rPr>
          <w:rFonts w:ascii="Times New Roman" w:hAnsi="Times New Roman" w:cs="Times New Roman"/>
          <w:b/>
        </w:rPr>
      </w:pPr>
      <w:r w:rsidRPr="00AF2BBE">
        <w:rPr>
          <w:rFonts w:ascii="Times New Roman" w:hAnsi="Times New Roman" w:cs="Times New Roman"/>
          <w:b/>
        </w:rPr>
        <w:t>Encl</w:t>
      </w:r>
      <w:r w:rsidR="00AF2BBE" w:rsidRPr="00AF2BBE">
        <w:rPr>
          <w:rFonts w:ascii="Times New Roman" w:hAnsi="Times New Roman" w:cs="Times New Roman"/>
          <w:b/>
        </w:rPr>
        <w:t>.:</w:t>
      </w:r>
    </w:p>
    <w:p w:rsidR="00AF2BBE" w:rsidRPr="00AF2BBE" w:rsidRDefault="00AF2BBE" w:rsidP="00AF2BBE">
      <w:pPr>
        <w:pStyle w:val="ListParagraph"/>
        <w:numPr>
          <w:ilvl w:val="0"/>
          <w:numId w:val="6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IPO No. XXXX </w:t>
      </w:r>
    </w:p>
    <w:sectPr w:rsidR="00AF2BBE" w:rsidRPr="00AF2BBE" w:rsidSect="00796F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8E" w:rsidRDefault="005B728E" w:rsidP="0054563D">
      <w:pPr>
        <w:spacing w:after="0" w:line="240" w:lineRule="auto"/>
      </w:pPr>
      <w:r>
        <w:separator/>
      </w:r>
    </w:p>
  </w:endnote>
  <w:endnote w:type="continuationSeparator" w:id="1">
    <w:p w:rsidR="005B728E" w:rsidRDefault="005B728E" w:rsidP="0054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031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4563D" w:rsidRDefault="0054563D" w:rsidP="0054563D">
            <w:pPr>
              <w:pStyle w:val="Footer"/>
              <w:jc w:val="center"/>
            </w:pPr>
            <w:r>
              <w:t xml:space="preserve">Page </w:t>
            </w:r>
            <w:r w:rsidR="007A2C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A2CAD">
              <w:rPr>
                <w:b/>
                <w:sz w:val="24"/>
                <w:szCs w:val="24"/>
              </w:rPr>
              <w:fldChar w:fldCharType="separate"/>
            </w:r>
            <w:r w:rsidR="00AF6E3C">
              <w:rPr>
                <w:b/>
                <w:noProof/>
              </w:rPr>
              <w:t>3</w:t>
            </w:r>
            <w:r w:rsidR="007A2C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A2C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A2CAD">
              <w:rPr>
                <w:b/>
                <w:sz w:val="24"/>
                <w:szCs w:val="24"/>
              </w:rPr>
              <w:fldChar w:fldCharType="separate"/>
            </w:r>
            <w:r w:rsidR="00AF6E3C">
              <w:rPr>
                <w:b/>
                <w:noProof/>
              </w:rPr>
              <w:t>3</w:t>
            </w:r>
            <w:r w:rsidR="007A2C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563D" w:rsidRDefault="00545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8E" w:rsidRDefault="005B728E" w:rsidP="0054563D">
      <w:pPr>
        <w:spacing w:after="0" w:line="240" w:lineRule="auto"/>
      </w:pPr>
      <w:r>
        <w:separator/>
      </w:r>
    </w:p>
  </w:footnote>
  <w:footnote w:type="continuationSeparator" w:id="1">
    <w:p w:rsidR="005B728E" w:rsidRDefault="005B728E" w:rsidP="0054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49F"/>
    <w:multiLevelType w:val="hybridMultilevel"/>
    <w:tmpl w:val="D3227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707"/>
    <w:multiLevelType w:val="hybridMultilevel"/>
    <w:tmpl w:val="D3227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2376"/>
    <w:multiLevelType w:val="hybridMultilevel"/>
    <w:tmpl w:val="F1722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875EF"/>
    <w:multiLevelType w:val="hybridMultilevel"/>
    <w:tmpl w:val="D3227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721"/>
    <w:multiLevelType w:val="hybridMultilevel"/>
    <w:tmpl w:val="D3A4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6480"/>
    <w:multiLevelType w:val="hybridMultilevel"/>
    <w:tmpl w:val="67BC1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A0"/>
    <w:rsid w:val="000D0222"/>
    <w:rsid w:val="000E14B6"/>
    <w:rsid w:val="00140126"/>
    <w:rsid w:val="00295A76"/>
    <w:rsid w:val="002B7750"/>
    <w:rsid w:val="00330AE3"/>
    <w:rsid w:val="0039124F"/>
    <w:rsid w:val="004400EE"/>
    <w:rsid w:val="00534FD6"/>
    <w:rsid w:val="00542A31"/>
    <w:rsid w:val="0054563D"/>
    <w:rsid w:val="00561CBA"/>
    <w:rsid w:val="005B728E"/>
    <w:rsid w:val="005D50C1"/>
    <w:rsid w:val="00725E4E"/>
    <w:rsid w:val="00796F46"/>
    <w:rsid w:val="007A2CAD"/>
    <w:rsid w:val="007A601B"/>
    <w:rsid w:val="007B518A"/>
    <w:rsid w:val="00810316"/>
    <w:rsid w:val="00855D4C"/>
    <w:rsid w:val="008821A7"/>
    <w:rsid w:val="008B6FC2"/>
    <w:rsid w:val="00971FC6"/>
    <w:rsid w:val="009A6A11"/>
    <w:rsid w:val="009B3EF9"/>
    <w:rsid w:val="00AF2BBE"/>
    <w:rsid w:val="00AF6E3C"/>
    <w:rsid w:val="00B35AA0"/>
    <w:rsid w:val="00B85135"/>
    <w:rsid w:val="00BB7C7A"/>
    <w:rsid w:val="00CC25CC"/>
    <w:rsid w:val="00CD12B5"/>
    <w:rsid w:val="00D6301F"/>
    <w:rsid w:val="00DF62C6"/>
    <w:rsid w:val="00E1782C"/>
    <w:rsid w:val="00E661ED"/>
    <w:rsid w:val="00EE129F"/>
    <w:rsid w:val="00FA1706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63D"/>
  </w:style>
  <w:style w:type="paragraph" w:styleId="Footer">
    <w:name w:val="footer"/>
    <w:basedOn w:val="Normal"/>
    <w:link w:val="FooterChar"/>
    <w:uiPriority w:val="99"/>
    <w:unhideWhenUsed/>
    <w:rsid w:val="0054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3D"/>
  </w:style>
  <w:style w:type="character" w:styleId="Hyperlink">
    <w:name w:val="Hyperlink"/>
    <w:basedOn w:val="DefaultParagraphFont"/>
    <w:uiPriority w:val="99"/>
    <w:unhideWhenUsed/>
    <w:rsid w:val="008B6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E8D3-328A-4566-8DAD-635E910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Ibrahim Shah J</dc:creator>
  <cp:lastModifiedBy>SISRAB</cp:lastModifiedBy>
  <cp:revision>4</cp:revision>
  <dcterms:created xsi:type="dcterms:W3CDTF">2012-01-18T18:47:00Z</dcterms:created>
  <dcterms:modified xsi:type="dcterms:W3CDTF">2012-01-18T18:48:00Z</dcterms:modified>
</cp:coreProperties>
</file>